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70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5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95F4E">
        <w:rPr>
          <w:rFonts w:asciiTheme="minorHAnsi" w:hAnsiTheme="minorHAnsi" w:cs="Arial"/>
          <w:b/>
          <w:lang w:val="en-ZA"/>
        </w:rPr>
        <w:t>(FIRSTRAND BANK LIMITED –</w:t>
      </w:r>
      <w:r w:rsidR="00195F4E">
        <w:rPr>
          <w:rFonts w:asciiTheme="minorHAnsi" w:hAnsiTheme="minorHAnsi" w:cs="Arial"/>
          <w:b/>
          <w:lang w:val="en-ZA"/>
        </w:rPr>
        <w:t xml:space="preserve"> </w:t>
      </w:r>
      <w:r w:rsidRPr="00195F4E">
        <w:rPr>
          <w:rFonts w:asciiTheme="minorHAnsi" w:hAnsiTheme="minorHAnsi" w:cs="Arial"/>
          <w:b/>
          <w:lang w:val="en-ZA"/>
        </w:rPr>
        <w:t>“FRC364”)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5F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5F4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5F4E">
        <w:rPr>
          <w:rFonts w:asciiTheme="minorHAnsi" w:hAnsiTheme="minorHAnsi" w:cs="Arial"/>
          <w:lang w:val="en-ZA"/>
        </w:rPr>
        <w:t>12 Apr 2021</w:t>
      </w:r>
      <w:r>
        <w:rPr>
          <w:rFonts w:asciiTheme="minorHAnsi" w:hAnsiTheme="minorHAnsi" w:cs="Arial"/>
          <w:lang w:val="en-ZA"/>
        </w:rPr>
        <w:t xml:space="preserve"> of </w:t>
      </w:r>
      <w:r w:rsidR="00195F4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95F4E">
        <w:rPr>
          <w:rFonts w:asciiTheme="minorHAnsi" w:hAnsiTheme="minorHAnsi" w:cs="Arial"/>
          <w:lang w:val="en-ZA"/>
        </w:rPr>
        <w:t>356</w:t>
      </w:r>
      <w:r>
        <w:rPr>
          <w:rFonts w:asciiTheme="minorHAnsi" w:hAnsiTheme="minorHAnsi" w:cs="Arial"/>
          <w:lang w:val="en-ZA"/>
        </w:rPr>
        <w:t>bps)</w:t>
      </w:r>
    </w:p>
    <w:p w:rsidR="00195F4E" w:rsidRPr="00F64748" w:rsidRDefault="00195F4E" w:rsidP="00195F4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Maximum Rate 11.228%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5F4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5F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195F4E">
        <w:rPr>
          <w:rFonts w:asciiTheme="minorHAnsi" w:hAnsiTheme="minorHAnsi" w:cs="Arial"/>
          <w:lang w:val="en-ZA"/>
        </w:rPr>
        <w:t>; 28 Feb 2027; 28 Feb 2030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370D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4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https://clientportal.jse.co.za/Content/JSEPricingSupplementsItems/2021/FRC364%20PricingSupplement1204.pdf</w:t>
        </w:r>
      </w:hyperlink>
    </w:p>
    <w:p w:rsidR="00BD370D" w:rsidRPr="00F64748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95F4E" w:rsidRDefault="007F4679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195F4E">
        <w:rPr>
          <w:rFonts w:asciiTheme="minorHAnsi" w:hAnsiTheme="minorHAnsi" w:cs="Arial"/>
          <w:lang w:val="en-ZA"/>
        </w:rPr>
        <w:tab/>
      </w:r>
    </w:p>
    <w:p w:rsidR="00195F4E" w:rsidRDefault="00195F4E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95F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F4E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8D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0D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2C8815"/>
  <w15:docId w15:val="{7FF79464-EECF-4690-A451-8CC2CB9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DDE8E2-D963-4C32-AFAD-6602E2DC4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011FC-B50E-4900-9440-A5022FDDD7FC}"/>
</file>

<file path=customXml/itemProps3.xml><?xml version="1.0" encoding="utf-8"?>
<ds:datastoreItem xmlns:ds="http://schemas.openxmlformats.org/officeDocument/2006/customXml" ds:itemID="{4D2066F9-0B69-4891-9835-E4C916ACAFE2}"/>
</file>

<file path=customXml/itemProps4.xml><?xml version="1.0" encoding="utf-8"?>
<ds:datastoreItem xmlns:ds="http://schemas.openxmlformats.org/officeDocument/2006/customXml" ds:itemID="{4BDF7CF2-B7B6-425C-A909-598E6FE9C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2021-04-09T06:43:00Z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